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39922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382"/>
        <w:gridCol w:w="1276"/>
        <w:gridCol w:w="1275"/>
        <w:gridCol w:w="1276"/>
        <w:gridCol w:w="1418"/>
        <w:gridCol w:w="1134"/>
        <w:gridCol w:w="1417"/>
      </w:tblGrid>
      <w:tr w:rsidR="008C128A" w14:paraId="7379A9DE" w14:textId="77777777" w:rsidTr="007A209C">
        <w:tc>
          <w:tcPr>
            <w:tcW w:w="13178" w:type="dxa"/>
            <w:gridSpan w:val="7"/>
            <w:shd w:val="clear" w:color="auto" w:fill="auto"/>
          </w:tcPr>
          <w:p w14:paraId="525677C1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48"/>
                <w:szCs w:val="48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สถิติการแจ้งความคืบหน้าของการดำเนินคดี ประจำปีงบประมาณ 256</w:t>
            </w:r>
            <w:r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8</w:t>
            </w:r>
          </w:p>
          <w:p w14:paraId="5A3D0F1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cs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ของ สถานีตำรวจภูธรนาพูน</w:t>
            </w:r>
          </w:p>
        </w:tc>
      </w:tr>
      <w:tr w:rsidR="008C128A" w14:paraId="6A9016D6" w14:textId="77777777" w:rsidTr="007A209C">
        <w:tc>
          <w:tcPr>
            <w:tcW w:w="13178" w:type="dxa"/>
            <w:gridSpan w:val="7"/>
          </w:tcPr>
          <w:p w14:paraId="1D769DCA" w14:textId="6C951F62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u w:val="dotted"/>
              </w:rPr>
            </w:pP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ข้อมูล ณ 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28 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กุมภาพันธ์</w:t>
            </w: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256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</w:rPr>
              <w:t>8</w:t>
            </w:r>
            <w:r w:rsidRPr="0077773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        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8C128A" w14:paraId="1A10E6A1" w14:textId="77777777" w:rsidTr="007A209C">
        <w:tc>
          <w:tcPr>
            <w:tcW w:w="5382" w:type="dxa"/>
            <w:vMerge w:val="restart"/>
            <w:shd w:val="clear" w:color="auto" w:fill="F2F2F2" w:themeFill="background1" w:themeFillShade="F2"/>
          </w:tcPr>
          <w:p w14:paraId="34C90262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E6D3FFF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796" w:type="dxa"/>
            <w:gridSpan w:val="6"/>
            <w:shd w:val="clear" w:color="auto" w:fill="F2F2F2" w:themeFill="background1" w:themeFillShade="F2"/>
          </w:tcPr>
          <w:p w14:paraId="603CDDA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</w:tr>
      <w:tr w:rsidR="008C128A" w14:paraId="555638E7" w14:textId="77777777" w:rsidTr="007A209C">
        <w:tc>
          <w:tcPr>
            <w:tcW w:w="5382" w:type="dxa"/>
            <w:vMerge/>
            <w:shd w:val="clear" w:color="auto" w:fill="F2F2F2" w:themeFill="background1" w:themeFillShade="F2"/>
          </w:tcPr>
          <w:p w14:paraId="156C6B7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B6421FA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4B785AE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344E72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ธ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.67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5658236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413BCB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.68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B9F9CF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77773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.68</w:t>
            </w:r>
          </w:p>
        </w:tc>
      </w:tr>
      <w:tr w:rsidR="008C128A" w14:paraId="73D2C8E3" w14:textId="77777777" w:rsidTr="007A209C">
        <w:tc>
          <w:tcPr>
            <w:tcW w:w="5382" w:type="dxa"/>
          </w:tcPr>
          <w:p w14:paraId="67D1E017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เมื่อครบกำหนด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30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นับตั่งแต่วันรับคำร้องทุกข์</w:t>
            </w:r>
          </w:p>
        </w:tc>
        <w:tc>
          <w:tcPr>
            <w:tcW w:w="1276" w:type="dxa"/>
          </w:tcPr>
          <w:p w14:paraId="798EBAF4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73A7125B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6B7826AA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7B704077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1C66070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11292DE8" w14:textId="2FE1F43B" w:rsidR="008C128A" w:rsidRPr="00777735" w:rsidRDefault="008C128A" w:rsidP="008C1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7C9680B8" w14:textId="77777777" w:rsidTr="007A209C">
        <w:tc>
          <w:tcPr>
            <w:tcW w:w="5382" w:type="dxa"/>
          </w:tcPr>
          <w:p w14:paraId="7871A1B9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เมื่อครบกำหนด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 นับตั่งแต่วันที่แจ้งครั้งแรก</w:t>
            </w:r>
          </w:p>
        </w:tc>
        <w:tc>
          <w:tcPr>
            <w:tcW w:w="1276" w:type="dxa"/>
          </w:tcPr>
          <w:p w14:paraId="3A5640C0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19FEDA0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60FFBF19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4E52F986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603B628B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614058AB" w14:textId="0A633834" w:rsidR="008C128A" w:rsidRPr="00777735" w:rsidRDefault="008C128A" w:rsidP="008C128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69294533" w14:textId="77777777" w:rsidTr="007A209C">
        <w:tc>
          <w:tcPr>
            <w:tcW w:w="5382" w:type="dxa"/>
          </w:tcPr>
          <w:p w14:paraId="34D50290" w14:textId="77777777" w:rsidR="008C128A" w:rsidRPr="00777735" w:rsidRDefault="008C128A" w:rsidP="007A209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ครั้งที่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เมื่อสรุปสำนวนการสอบสวนให้พนักงานอัยการ</w:t>
            </w:r>
          </w:p>
        </w:tc>
        <w:tc>
          <w:tcPr>
            <w:tcW w:w="1276" w:type="dxa"/>
          </w:tcPr>
          <w:p w14:paraId="6AD0218E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14:paraId="4DA43D38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76" w:type="dxa"/>
          </w:tcPr>
          <w:p w14:paraId="30CD7845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</w:tcPr>
          <w:p w14:paraId="558BAA42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6A0F92D8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17" w:type="dxa"/>
          </w:tcPr>
          <w:p w14:paraId="728165BF" w14:textId="1B6FE248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28A" w14:paraId="597AB417" w14:textId="77777777" w:rsidTr="007A209C">
        <w:tc>
          <w:tcPr>
            <w:tcW w:w="5382" w:type="dxa"/>
          </w:tcPr>
          <w:p w14:paraId="6F509642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77735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01A14EED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14:paraId="245D91C5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76" w:type="dxa"/>
          </w:tcPr>
          <w:p w14:paraId="34AE0AD6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418" w:type="dxa"/>
          </w:tcPr>
          <w:p w14:paraId="13E271AC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134" w:type="dxa"/>
          </w:tcPr>
          <w:p w14:paraId="712F9EF9" w14:textId="77777777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417" w:type="dxa"/>
          </w:tcPr>
          <w:p w14:paraId="4AF2A397" w14:textId="2E48B142" w:rsidR="008C128A" w:rsidRPr="00777735" w:rsidRDefault="008C128A" w:rsidP="007A209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35BC732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A0C03D8" w14:textId="07478A6D" w:rsidR="00F832DF" w:rsidRPr="00F832DF" w:rsidRDefault="00F832DF" w:rsidP="00F832DF">
      <w:pPr>
        <w:jc w:val="center"/>
        <w:rPr>
          <w:rFonts w:ascii="TH SarabunIT๙" w:hAnsi="TH SarabunIT๙" w:cs="TH SarabunIT๙"/>
          <w:sz w:val="32"/>
          <w:szCs w:val="32"/>
        </w:rPr>
      </w:pPr>
      <w:r w:rsidRPr="00F832DF"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E06EEB" wp14:editId="2F2A0335">
            <wp:simplePos x="0" y="0"/>
            <wp:positionH relativeFrom="column">
              <wp:posOffset>4993737</wp:posOffset>
            </wp:positionH>
            <wp:positionV relativeFrom="paragraph">
              <wp:posOffset>214385</wp:posOffset>
            </wp:positionV>
            <wp:extent cx="851095" cy="452144"/>
            <wp:effectExtent l="0" t="0" r="6350" b="5080"/>
            <wp:wrapNone/>
            <wp:docPr id="17776969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095" cy="4521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2DF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ตรวจแล้วถูกต้อง</w:t>
      </w:r>
    </w:p>
    <w:p w14:paraId="09FC1A1D" w14:textId="0F63EB53" w:rsidR="00F832DF" w:rsidRPr="00F832DF" w:rsidRDefault="00F832DF" w:rsidP="00F832DF">
      <w:pPr>
        <w:jc w:val="center"/>
        <w:rPr>
          <w:rFonts w:ascii="TH SarabunIT๙" w:hAnsi="TH SarabunIT๙" w:cs="TH SarabunIT๙"/>
          <w:sz w:val="32"/>
          <w:szCs w:val="32"/>
        </w:rPr>
      </w:pPr>
      <w:r w:rsidRPr="00F832D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32DF">
        <w:rPr>
          <w:rFonts w:ascii="TH SarabunIT๙" w:hAnsi="TH SarabunIT๙" w:cs="TH SarabunIT๙"/>
          <w:sz w:val="32"/>
          <w:szCs w:val="32"/>
          <w:cs/>
        </w:rPr>
        <w:tab/>
      </w:r>
      <w:r w:rsidRPr="00F832DF">
        <w:rPr>
          <w:rFonts w:ascii="TH SarabunIT๙" w:hAnsi="TH SarabunIT๙" w:cs="TH SarabunIT๙"/>
          <w:sz w:val="32"/>
          <w:szCs w:val="32"/>
          <w:cs/>
        </w:rPr>
        <w:tab/>
      </w:r>
      <w:r w:rsidRPr="00F832DF">
        <w:rPr>
          <w:rFonts w:ascii="TH SarabunIT๙" w:hAnsi="TH SarabunIT๙" w:cs="TH SarabunIT๙"/>
          <w:sz w:val="32"/>
          <w:szCs w:val="32"/>
          <w:cs/>
        </w:rPr>
        <w:tab/>
        <w:t>พ</w:t>
      </w:r>
      <w:r w:rsidRPr="00F832DF">
        <w:rPr>
          <w:rFonts w:ascii="TH SarabunIT๙" w:hAnsi="TH SarabunIT๙" w:cs="TH SarabunIT๙"/>
          <w:sz w:val="32"/>
          <w:szCs w:val="32"/>
        </w:rPr>
        <w:t>.</w:t>
      </w:r>
      <w:r w:rsidRPr="00F832DF">
        <w:rPr>
          <w:rFonts w:ascii="TH SarabunIT๙" w:hAnsi="TH SarabunIT๙" w:cs="TH SarabunIT๙"/>
          <w:sz w:val="32"/>
          <w:szCs w:val="32"/>
          <w:cs/>
        </w:rPr>
        <w:t>ต</w:t>
      </w:r>
      <w:r w:rsidRPr="00F832DF">
        <w:rPr>
          <w:rFonts w:ascii="TH SarabunIT๙" w:hAnsi="TH SarabunIT๙" w:cs="TH SarabunIT๙"/>
          <w:sz w:val="32"/>
          <w:szCs w:val="32"/>
        </w:rPr>
        <w:t>.</w:t>
      </w:r>
      <w:r w:rsidRPr="00F832DF">
        <w:rPr>
          <w:rFonts w:ascii="TH SarabunIT๙" w:hAnsi="TH SarabunIT๙" w:cs="TH SarabunIT๙"/>
          <w:sz w:val="32"/>
          <w:szCs w:val="32"/>
          <w:cs/>
        </w:rPr>
        <w:t>ท</w:t>
      </w:r>
      <w:r w:rsidRPr="00F832DF">
        <w:rPr>
          <w:rFonts w:ascii="TH SarabunIT๙" w:hAnsi="TH SarabunIT๙" w:cs="TH SarabunIT๙"/>
          <w:sz w:val="32"/>
          <w:szCs w:val="32"/>
        </w:rPr>
        <w:t>.</w:t>
      </w:r>
    </w:p>
    <w:p w14:paraId="27827732" w14:textId="17A1474E" w:rsidR="00F832DF" w:rsidRPr="00F832DF" w:rsidRDefault="00F832DF" w:rsidP="00F832DF">
      <w:pPr>
        <w:jc w:val="center"/>
        <w:rPr>
          <w:rFonts w:ascii="TH SarabunIT๙" w:hAnsi="TH SarabunIT๙" w:cs="TH SarabunIT๙"/>
          <w:sz w:val="32"/>
          <w:szCs w:val="32"/>
        </w:rPr>
      </w:pPr>
      <w:r w:rsidRPr="00F832DF">
        <w:rPr>
          <w:rFonts w:ascii="TH SarabunIT๙" w:hAnsi="TH SarabunIT๙" w:cs="TH SarabunIT๙"/>
          <w:sz w:val="32"/>
          <w:szCs w:val="32"/>
        </w:rPr>
        <w:tab/>
      </w:r>
      <w:r w:rsidRPr="00F832DF">
        <w:rPr>
          <w:rFonts w:ascii="TH SarabunIT๙" w:hAnsi="TH SarabunIT๙" w:cs="TH SarabunIT๙"/>
          <w:sz w:val="32"/>
          <w:szCs w:val="32"/>
        </w:rPr>
        <w:tab/>
      </w:r>
      <w:r w:rsidRPr="00F832DF">
        <w:rPr>
          <w:rFonts w:ascii="TH SarabunIT๙" w:hAnsi="TH SarabunIT๙" w:cs="TH SarabunIT๙"/>
          <w:sz w:val="32"/>
          <w:szCs w:val="32"/>
        </w:rPr>
        <w:tab/>
      </w:r>
      <w:r w:rsidRPr="00F832DF">
        <w:rPr>
          <w:rFonts w:ascii="TH SarabunIT๙" w:hAnsi="TH SarabunIT๙" w:cs="TH SarabunIT๙"/>
          <w:sz w:val="32"/>
          <w:szCs w:val="32"/>
        </w:rPr>
        <w:tab/>
      </w:r>
      <w:r w:rsidRPr="00F832D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F832DF">
        <w:rPr>
          <w:rFonts w:ascii="TH SarabunIT๙" w:hAnsi="TH SarabunIT๙" w:cs="TH SarabunIT๙"/>
          <w:sz w:val="32"/>
          <w:szCs w:val="32"/>
          <w:cs/>
        </w:rPr>
        <w:t>( วีรยุทธ  อรุณ )</w:t>
      </w:r>
    </w:p>
    <w:p w14:paraId="53237688" w14:textId="7CE17918" w:rsidR="00F832DF" w:rsidRPr="00F832DF" w:rsidRDefault="00F832DF" w:rsidP="00F832DF">
      <w:pPr>
        <w:jc w:val="center"/>
        <w:rPr>
          <w:rFonts w:ascii="TH SarabunIT๙" w:hAnsi="TH SarabunIT๙" w:cs="TH SarabunIT๙"/>
          <w:sz w:val="32"/>
          <w:szCs w:val="32"/>
        </w:rPr>
      </w:pPr>
      <w:r w:rsidRPr="00F832DF">
        <w:rPr>
          <w:rFonts w:ascii="TH SarabunIT๙" w:hAnsi="TH SarabunIT๙" w:cs="TH SarabunIT๙"/>
          <w:sz w:val="32"/>
          <w:szCs w:val="32"/>
          <w:cs/>
        </w:rPr>
        <w:tab/>
      </w:r>
      <w:r w:rsidRPr="00F832DF">
        <w:rPr>
          <w:rFonts w:ascii="TH SarabunIT๙" w:hAnsi="TH SarabunIT๙" w:cs="TH SarabunIT๙"/>
          <w:sz w:val="32"/>
          <w:szCs w:val="32"/>
          <w:cs/>
        </w:rPr>
        <w:tab/>
      </w:r>
      <w:r w:rsidRPr="00F832DF">
        <w:rPr>
          <w:rFonts w:ascii="TH SarabunIT๙" w:hAnsi="TH SarabunIT๙" w:cs="TH SarabunIT๙"/>
          <w:sz w:val="32"/>
          <w:szCs w:val="32"/>
          <w:cs/>
        </w:rPr>
        <w:tab/>
      </w:r>
      <w:r w:rsidRPr="00F832DF">
        <w:rPr>
          <w:rFonts w:ascii="TH SarabunIT๙" w:hAnsi="TH SarabunIT๙" w:cs="TH SarabunIT๙"/>
          <w:sz w:val="32"/>
          <w:szCs w:val="32"/>
          <w:cs/>
        </w:rPr>
        <w:tab/>
      </w:r>
      <w:r w:rsidRPr="00F832DF">
        <w:rPr>
          <w:rFonts w:ascii="TH SarabunIT๙" w:hAnsi="TH SarabunIT๙" w:cs="TH SarabunIT๙"/>
          <w:sz w:val="32"/>
          <w:szCs w:val="32"/>
          <w:cs/>
        </w:rPr>
        <w:tab/>
      </w:r>
      <w:r w:rsidRPr="00F832DF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proofErr w:type="spellStart"/>
      <w:r w:rsidRPr="00F832DF">
        <w:rPr>
          <w:rFonts w:ascii="TH SarabunIT๙" w:hAnsi="TH SarabunIT๙" w:cs="TH SarabunIT๙"/>
          <w:sz w:val="32"/>
          <w:szCs w:val="32"/>
          <w:cs/>
        </w:rPr>
        <w:t>สวญ</w:t>
      </w:r>
      <w:proofErr w:type="spellEnd"/>
      <w:r w:rsidRPr="00F832DF">
        <w:rPr>
          <w:rFonts w:ascii="TH SarabunIT๙" w:hAnsi="TH SarabunIT๙" w:cs="TH SarabunIT๙"/>
          <w:sz w:val="32"/>
          <w:szCs w:val="32"/>
        </w:rPr>
        <w:t>.</w:t>
      </w:r>
      <w:r w:rsidRPr="00F832DF">
        <w:rPr>
          <w:rFonts w:ascii="TH SarabunIT๙" w:hAnsi="TH SarabunIT๙" w:cs="TH SarabunIT๙"/>
          <w:sz w:val="32"/>
          <w:szCs w:val="32"/>
          <w:cs/>
        </w:rPr>
        <w:t>สภ</w:t>
      </w:r>
      <w:r w:rsidRPr="00F832DF">
        <w:rPr>
          <w:rFonts w:ascii="TH SarabunIT๙" w:hAnsi="TH SarabunIT๙" w:cs="TH SarabunIT๙"/>
          <w:sz w:val="32"/>
          <w:szCs w:val="32"/>
        </w:rPr>
        <w:t>.</w:t>
      </w:r>
      <w:r w:rsidRPr="00F832DF">
        <w:rPr>
          <w:rFonts w:ascii="TH SarabunIT๙" w:hAnsi="TH SarabunIT๙" w:cs="TH SarabunIT๙"/>
          <w:sz w:val="32"/>
          <w:szCs w:val="32"/>
          <w:cs/>
        </w:rPr>
        <w:t>นาพูน จว</w:t>
      </w:r>
      <w:r w:rsidRPr="00F832DF">
        <w:rPr>
          <w:rFonts w:ascii="TH SarabunIT๙" w:hAnsi="TH SarabunIT๙" w:cs="TH SarabunIT๙"/>
          <w:sz w:val="32"/>
          <w:szCs w:val="32"/>
        </w:rPr>
        <w:t>.</w:t>
      </w:r>
      <w:r w:rsidRPr="00F832DF">
        <w:rPr>
          <w:rFonts w:ascii="TH SarabunIT๙" w:hAnsi="TH SarabunIT๙" w:cs="TH SarabunIT๙"/>
          <w:sz w:val="32"/>
          <w:szCs w:val="32"/>
          <w:cs/>
        </w:rPr>
        <w:t>แพร่</w:t>
      </w:r>
    </w:p>
    <w:p w14:paraId="0FC3D165" w14:textId="77777777" w:rsidR="00F832DF" w:rsidRDefault="00F832DF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2F5B823" w14:textId="77777777" w:rsidR="008C128A" w:rsidRDefault="008C128A" w:rsidP="008C128A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A5CA91" w14:textId="77777777" w:rsidR="008C128A" w:rsidRPr="00A67F1C" w:rsidRDefault="008C128A" w:rsidP="008C128A">
      <w:pPr>
        <w:rPr>
          <w:rFonts w:ascii="TH SarabunIT๙" w:hAnsi="TH SarabunIT๙" w:cs="TH SarabunIT๙"/>
          <w:sz w:val="32"/>
          <w:szCs w:val="32"/>
        </w:rPr>
      </w:pPr>
    </w:p>
    <w:p w14:paraId="6D2BC7D9" w14:textId="77777777" w:rsidR="00D62849" w:rsidRDefault="00D62849"/>
    <w:sectPr w:rsidR="00D62849" w:rsidSect="008C128A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8A"/>
    <w:rsid w:val="000773DC"/>
    <w:rsid w:val="00140777"/>
    <w:rsid w:val="0015777D"/>
    <w:rsid w:val="00337712"/>
    <w:rsid w:val="005D3CFF"/>
    <w:rsid w:val="008C128A"/>
    <w:rsid w:val="00D62849"/>
    <w:rsid w:val="00D7670F"/>
    <w:rsid w:val="00F8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AD700"/>
  <w15:chartTrackingRefBased/>
  <w15:docId w15:val="{270A8DBA-E5F6-4E65-93FF-3D01C44DA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28A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8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28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8A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2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28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28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8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2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2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28A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C128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C128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C128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C1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28A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C12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2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2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C128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0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wattana laipha</dc:creator>
  <cp:keywords/>
  <dc:description/>
  <cp:lastModifiedBy>wattana laipha</cp:lastModifiedBy>
  <cp:revision>2</cp:revision>
  <dcterms:created xsi:type="dcterms:W3CDTF">2025-03-22T10:55:00Z</dcterms:created>
  <dcterms:modified xsi:type="dcterms:W3CDTF">2025-03-22T11:03:00Z</dcterms:modified>
</cp:coreProperties>
</file>