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0" w:type="dxa"/>
        <w:tblInd w:w="-842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  <w:gridCol w:w="1742"/>
      </w:tblGrid>
      <w:tr w:rsidR="00A554C6" w:rsidRPr="001C3DD5" w14:paraId="6720D16F" w14:textId="77777777" w:rsidTr="00095223">
        <w:trPr>
          <w:trHeight w:val="1001"/>
        </w:trPr>
        <w:tc>
          <w:tcPr>
            <w:tcW w:w="11030" w:type="dxa"/>
            <w:gridSpan w:val="7"/>
            <w:shd w:val="clear" w:color="auto" w:fill="auto"/>
          </w:tcPr>
          <w:p w14:paraId="518B777C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จุดสกัดประจำปีงบประมาณ 256</w:t>
            </w:r>
            <w: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  <w:t>8</w:t>
            </w:r>
          </w:p>
          <w:p w14:paraId="6E73AF81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A554C6" w:rsidRPr="007755FA" w14:paraId="2B61D897" w14:textId="77777777" w:rsidTr="00095223">
        <w:trPr>
          <w:trHeight w:val="663"/>
        </w:trPr>
        <w:tc>
          <w:tcPr>
            <w:tcW w:w="11030" w:type="dxa"/>
            <w:gridSpan w:val="7"/>
          </w:tcPr>
          <w:p w14:paraId="710F8CFA" w14:textId="77777777" w:rsidR="00A554C6" w:rsidRPr="00055BB3" w:rsidRDefault="00A554C6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CA0441C" w14:textId="4DC5CF6B" w:rsidR="00A554C6" w:rsidRPr="00055BB3" w:rsidRDefault="00A554C6" w:rsidP="000952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ข้อมูล ณ  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31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ธันวาคม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7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                 </w:t>
            </w:r>
            <w:r w:rsidRPr="00055BB3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A554C6" w:rsidRPr="00A67F1C" w14:paraId="3AD0F54D" w14:textId="77777777" w:rsidTr="00095223">
        <w:trPr>
          <w:trHeight w:val="1001"/>
        </w:trPr>
        <w:tc>
          <w:tcPr>
            <w:tcW w:w="1548" w:type="dxa"/>
          </w:tcPr>
          <w:p w14:paraId="63BEDA6A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2BCE123D" w14:textId="77777777" w:rsidR="00A554C6" w:rsidRPr="00055BB3" w:rsidRDefault="00A554C6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48" w:type="dxa"/>
          </w:tcPr>
          <w:p w14:paraId="1B9E800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2AA38762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5E8D7C7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74ECAE1B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</w:t>
            </w:r>
          </w:p>
          <w:p w14:paraId="36E0299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548" w:type="dxa"/>
          </w:tcPr>
          <w:p w14:paraId="50A828F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</w:t>
            </w:r>
          </w:p>
          <w:p w14:paraId="5E399FBE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เปรียบเทียบปรับ</w:t>
            </w:r>
          </w:p>
          <w:p w14:paraId="63B22572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4453760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ไม่พบ</w:t>
            </w:r>
          </w:p>
          <w:p w14:paraId="50E4E9A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การกระทำผิด</w:t>
            </w:r>
          </w:p>
          <w:p w14:paraId="78E47B1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742" w:type="dxa"/>
          </w:tcPr>
          <w:p w14:paraId="70530FD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</w:t>
            </w:r>
          </w:p>
          <w:p w14:paraId="3D94DB38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ตักเตือน</w:t>
            </w:r>
          </w:p>
          <w:p w14:paraId="12AABAE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</w:tr>
      <w:tr w:rsidR="00A554C6" w:rsidRPr="00A67F1C" w14:paraId="21650985" w14:textId="77777777" w:rsidTr="00095223">
        <w:trPr>
          <w:trHeight w:val="367"/>
        </w:trPr>
        <w:tc>
          <w:tcPr>
            <w:tcW w:w="1548" w:type="dxa"/>
          </w:tcPr>
          <w:p w14:paraId="7D5F6C73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ต.ค.6</w:t>
            </w:r>
            <w:r w:rsidRPr="00055BB3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50D0840B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6A667508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85</w:t>
            </w:r>
          </w:p>
        </w:tc>
        <w:tc>
          <w:tcPr>
            <w:tcW w:w="1548" w:type="dxa"/>
          </w:tcPr>
          <w:p w14:paraId="77A4A85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02DB1C2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2AD3B21A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742" w:type="dxa"/>
          </w:tcPr>
          <w:p w14:paraId="16645030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A554C6" w:rsidRPr="00A67F1C" w14:paraId="445315FE" w14:textId="77777777" w:rsidTr="00095223">
        <w:trPr>
          <w:trHeight w:val="378"/>
        </w:trPr>
        <w:tc>
          <w:tcPr>
            <w:tcW w:w="1548" w:type="dxa"/>
          </w:tcPr>
          <w:p w14:paraId="3C2B031E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พ.ย.6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59235A88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1548" w:type="dxa"/>
          </w:tcPr>
          <w:p w14:paraId="3C54FBE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96</w:t>
            </w:r>
          </w:p>
        </w:tc>
        <w:tc>
          <w:tcPr>
            <w:tcW w:w="1548" w:type="dxa"/>
          </w:tcPr>
          <w:p w14:paraId="2351C23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129468E9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62897D92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</w:tc>
        <w:tc>
          <w:tcPr>
            <w:tcW w:w="1742" w:type="dxa"/>
          </w:tcPr>
          <w:p w14:paraId="4FA33C74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A554C6" w:rsidRPr="00A67F1C" w14:paraId="6C1D6D79" w14:textId="77777777" w:rsidTr="00095223">
        <w:trPr>
          <w:trHeight w:val="378"/>
        </w:trPr>
        <w:tc>
          <w:tcPr>
            <w:tcW w:w="1548" w:type="dxa"/>
          </w:tcPr>
          <w:p w14:paraId="427F81AC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ธ.ค.6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309E7981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4AA8116B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120</w:t>
            </w:r>
          </w:p>
        </w:tc>
        <w:tc>
          <w:tcPr>
            <w:tcW w:w="1548" w:type="dxa"/>
          </w:tcPr>
          <w:p w14:paraId="2CB1219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14:paraId="22638BE2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14:paraId="5FFA1CA4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124</w:t>
            </w:r>
          </w:p>
        </w:tc>
        <w:tc>
          <w:tcPr>
            <w:tcW w:w="1742" w:type="dxa"/>
          </w:tcPr>
          <w:p w14:paraId="19299A9E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</w:tr>
      <w:tr w:rsidR="00A554C6" w:rsidRPr="00A67F1C" w14:paraId="5E304DAE" w14:textId="77777777" w:rsidTr="00095223">
        <w:trPr>
          <w:trHeight w:val="367"/>
        </w:trPr>
        <w:tc>
          <w:tcPr>
            <w:tcW w:w="1548" w:type="dxa"/>
            <w:tcBorders>
              <w:bottom w:val="single" w:sz="4" w:space="0" w:color="auto"/>
            </w:tcBorders>
          </w:tcPr>
          <w:p w14:paraId="3FFD9F23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FCED601" w14:textId="73E82FF1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CF4F1D4" w14:textId="4D980AF3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BEE2976" w14:textId="79165ED9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AB9465F" w14:textId="5003AD07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0CD6E52" w14:textId="26F18453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740E2863" w14:textId="1E9BF0CC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A554C6" w:rsidRPr="00A67F1C" w14:paraId="57E3FCAE" w14:textId="77777777" w:rsidTr="00095223">
        <w:trPr>
          <w:trHeight w:val="378"/>
        </w:trPr>
        <w:tc>
          <w:tcPr>
            <w:tcW w:w="1548" w:type="dxa"/>
            <w:tcBorders>
              <w:bottom w:val="single" w:sz="4" w:space="0" w:color="auto"/>
            </w:tcBorders>
          </w:tcPr>
          <w:p w14:paraId="7E2105D1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ก.พ.6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3E91B8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0D327E0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AD7792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CD0E28C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48FEBC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0054FFBF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554C6" w:rsidRPr="009E1E70" w14:paraId="4145A9AC" w14:textId="77777777" w:rsidTr="00095223">
        <w:trPr>
          <w:trHeight w:val="3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30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มี.ค.6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2D5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A89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CB7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E0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FBC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193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A554C6" w:rsidRPr="009E1E70" w14:paraId="13EDBF1F" w14:textId="77777777" w:rsidTr="00095223">
        <w:trPr>
          <w:trHeight w:val="3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A16" w14:textId="777777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638" w14:textId="6FE35BB2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92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71" w14:textId="542648DF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FE2" w14:textId="694AE3E9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AFB" w14:textId="7E02E477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CC5" w14:textId="3989F929" w:rsidR="00A554C6" w:rsidRPr="00055BB3" w:rsidRDefault="00A554C6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662" w14:textId="28AFB3BE" w:rsidR="00A554C6" w:rsidRPr="00055BB3" w:rsidRDefault="00A554C6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</w:t>
            </w:r>
            <w:r w:rsidR="00DE024D">
              <w:rPr>
                <w:rFonts w:ascii="TH Sarabun New" w:hAnsi="TH Sarabun New" w:cs="TH Sarabun New"/>
                <w:sz w:val="36"/>
                <w:szCs w:val="36"/>
              </w:rPr>
              <w:t>2</w:t>
            </w:r>
          </w:p>
        </w:tc>
      </w:tr>
    </w:tbl>
    <w:p w14:paraId="0C1069E1" w14:textId="77777777" w:rsidR="00751E61" w:rsidRDefault="00751E61"/>
    <w:p w14:paraId="6D16C79A" w14:textId="0F39CF64" w:rsidR="00751E61" w:rsidRDefault="00751E61" w:rsidP="00751E61">
      <w:pPr>
        <w:ind w:left="5040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15D70E1" wp14:editId="4CDAD298">
            <wp:simplePos x="0" y="0"/>
            <wp:positionH relativeFrom="column">
              <wp:posOffset>3168650</wp:posOffset>
            </wp:positionH>
            <wp:positionV relativeFrom="paragraph">
              <wp:posOffset>728345</wp:posOffset>
            </wp:positionV>
            <wp:extent cx="914400" cy="396875"/>
            <wp:effectExtent l="0" t="0" r="0" b="3175"/>
            <wp:wrapNone/>
            <wp:docPr id="9110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2294" name="Picture 911052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1DF4417A" w14:textId="77777777" w:rsidR="00751E61" w:rsidRDefault="00751E61" w:rsidP="00751E61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3E80B9C4" w14:textId="77777777" w:rsidR="00751E61" w:rsidRDefault="00751E61" w:rsidP="00751E6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6B6362E0" w14:textId="77777777" w:rsidR="00751E61" w:rsidRDefault="00751E61" w:rsidP="00751E61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4EEA60BE" w14:textId="5ED520F0" w:rsidR="00751E61" w:rsidRDefault="00751E61">
      <w:pPr>
        <w:rPr>
          <w:rFonts w:hint="cs"/>
        </w:rPr>
      </w:pPr>
    </w:p>
    <w:sectPr w:rsidR="00751E61" w:rsidSect="001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C6"/>
    <w:rsid w:val="00140777"/>
    <w:rsid w:val="0015777D"/>
    <w:rsid w:val="002B7FB0"/>
    <w:rsid w:val="00337712"/>
    <w:rsid w:val="003D7A18"/>
    <w:rsid w:val="005D3CFF"/>
    <w:rsid w:val="00751E61"/>
    <w:rsid w:val="00A554C6"/>
    <w:rsid w:val="00D62849"/>
    <w:rsid w:val="00D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033E"/>
  <w15:chartTrackingRefBased/>
  <w15:docId w15:val="{2B87F688-98C1-48B5-B8CF-5434D525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C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4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4C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4C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4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4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4C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4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4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54C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4C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4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54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4</cp:revision>
  <dcterms:created xsi:type="dcterms:W3CDTF">2025-03-22T10:28:00Z</dcterms:created>
  <dcterms:modified xsi:type="dcterms:W3CDTF">2025-03-22T10:48:00Z</dcterms:modified>
</cp:coreProperties>
</file>